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32"/>
        <w:gridCol w:w="2381"/>
        <w:gridCol w:w="2125"/>
        <w:gridCol w:w="4333"/>
      </w:tblGrid>
      <w:tr w:rsidR="00412C34" w:rsidTr="008D5A3E">
        <w:tc>
          <w:tcPr>
            <w:tcW w:w="9571" w:type="dxa"/>
            <w:gridSpan w:val="4"/>
          </w:tcPr>
          <w:p w:rsidR="00412C34" w:rsidRPr="00412C34" w:rsidRDefault="00412C34" w:rsidP="00BA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34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договоров об оказании услуг по ремонту и обслуживанию общего имущества многоквартирного дома № </w:t>
            </w:r>
            <w:r w:rsidR="00274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20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2C34">
              <w:rPr>
                <w:rFonts w:ascii="Times New Roman" w:hAnsi="Times New Roman" w:cs="Times New Roman"/>
                <w:sz w:val="24"/>
                <w:szCs w:val="24"/>
              </w:rPr>
              <w:t xml:space="preserve"> по ул. </w:t>
            </w:r>
            <w:r w:rsidR="0027415E">
              <w:rPr>
                <w:rFonts w:ascii="Times New Roman" w:hAnsi="Times New Roman" w:cs="Times New Roman"/>
                <w:sz w:val="24"/>
                <w:szCs w:val="24"/>
              </w:rPr>
              <w:t xml:space="preserve">20 лет </w:t>
            </w:r>
            <w:r w:rsidR="00BA6F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7415E">
              <w:rPr>
                <w:rFonts w:ascii="Times New Roman" w:hAnsi="Times New Roman" w:cs="Times New Roman"/>
                <w:sz w:val="24"/>
                <w:szCs w:val="24"/>
              </w:rPr>
              <w:t>обеды</w:t>
            </w:r>
            <w:r w:rsidRPr="00412C34">
              <w:rPr>
                <w:rFonts w:ascii="Times New Roman" w:hAnsi="Times New Roman" w:cs="Times New Roman"/>
                <w:sz w:val="24"/>
                <w:szCs w:val="24"/>
              </w:rPr>
              <w:t xml:space="preserve"> г. Сарапула в 201</w:t>
            </w:r>
            <w:r w:rsidR="000C75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2C3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75EA4" w:rsidTr="00FF20A8">
        <w:tc>
          <w:tcPr>
            <w:tcW w:w="732" w:type="dxa"/>
          </w:tcPr>
          <w:p w:rsidR="00412C34" w:rsidRDefault="00412C34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81" w:type="dxa"/>
          </w:tcPr>
          <w:p w:rsidR="00412C34" w:rsidRDefault="00412C34">
            <w:r>
              <w:t>Подрядчик</w:t>
            </w:r>
          </w:p>
        </w:tc>
        <w:tc>
          <w:tcPr>
            <w:tcW w:w="2125" w:type="dxa"/>
          </w:tcPr>
          <w:p w:rsidR="00412C34" w:rsidRDefault="00412C34" w:rsidP="00412C34">
            <w:pPr>
              <w:jc w:val="center"/>
            </w:pPr>
            <w:r>
              <w:t>№ договора, дата</w:t>
            </w:r>
          </w:p>
        </w:tc>
        <w:tc>
          <w:tcPr>
            <w:tcW w:w="4333" w:type="dxa"/>
          </w:tcPr>
          <w:p w:rsidR="00412C34" w:rsidRDefault="00412C34" w:rsidP="00412C34">
            <w:pPr>
              <w:jc w:val="center"/>
            </w:pPr>
            <w:r>
              <w:t>Предмет договора</w:t>
            </w:r>
          </w:p>
        </w:tc>
      </w:tr>
      <w:tr w:rsidR="00175EA4" w:rsidRPr="0027415E" w:rsidTr="00FF20A8">
        <w:tc>
          <w:tcPr>
            <w:tcW w:w="732" w:type="dxa"/>
          </w:tcPr>
          <w:p w:rsidR="00412C34" w:rsidRPr="0027415E" w:rsidRDefault="00412C34">
            <w:pPr>
              <w:rPr>
                <w:b/>
              </w:rPr>
            </w:pPr>
          </w:p>
        </w:tc>
        <w:tc>
          <w:tcPr>
            <w:tcW w:w="2381" w:type="dxa"/>
          </w:tcPr>
          <w:p w:rsidR="00412C34" w:rsidRPr="0027415E" w:rsidRDefault="00D44864" w:rsidP="00D44864">
            <w:pPr>
              <w:rPr>
                <w:b/>
              </w:rPr>
            </w:pPr>
            <w:r w:rsidRPr="0027415E">
              <w:rPr>
                <w:b/>
              </w:rPr>
              <w:t>МУП г. Сарапула «</w:t>
            </w:r>
            <w:proofErr w:type="spellStart"/>
            <w:r w:rsidRPr="0027415E">
              <w:rPr>
                <w:b/>
              </w:rPr>
              <w:t>Сарапульский</w:t>
            </w:r>
            <w:proofErr w:type="spellEnd"/>
            <w:r w:rsidRPr="0027415E">
              <w:rPr>
                <w:b/>
              </w:rPr>
              <w:t xml:space="preserve"> водоканал»</w:t>
            </w:r>
          </w:p>
        </w:tc>
        <w:tc>
          <w:tcPr>
            <w:tcW w:w="2125" w:type="dxa"/>
          </w:tcPr>
          <w:p w:rsidR="00412C34" w:rsidRPr="0027415E" w:rsidRDefault="00D44864" w:rsidP="0027415E">
            <w:pPr>
              <w:rPr>
                <w:b/>
              </w:rPr>
            </w:pPr>
            <w:r w:rsidRPr="0027415E">
              <w:rPr>
                <w:b/>
              </w:rPr>
              <w:t xml:space="preserve">№ </w:t>
            </w:r>
            <w:r w:rsidR="0027415E" w:rsidRPr="0027415E">
              <w:rPr>
                <w:b/>
              </w:rPr>
              <w:t xml:space="preserve">549 </w:t>
            </w:r>
            <w:r w:rsidRPr="0027415E">
              <w:rPr>
                <w:b/>
              </w:rPr>
              <w:t xml:space="preserve">от </w:t>
            </w:r>
            <w:r w:rsidR="00FF20A8" w:rsidRPr="0027415E">
              <w:rPr>
                <w:b/>
              </w:rPr>
              <w:t>«</w:t>
            </w:r>
            <w:r w:rsidR="0027415E" w:rsidRPr="0027415E">
              <w:rPr>
                <w:b/>
              </w:rPr>
              <w:t>24</w:t>
            </w:r>
            <w:r w:rsidR="00FF20A8" w:rsidRPr="0027415E">
              <w:rPr>
                <w:b/>
              </w:rPr>
              <w:t>»</w:t>
            </w:r>
            <w:r w:rsidR="0027415E" w:rsidRPr="0027415E">
              <w:rPr>
                <w:b/>
              </w:rPr>
              <w:t>11.</w:t>
            </w:r>
            <w:r w:rsidR="00FF20A8" w:rsidRPr="0027415E">
              <w:rPr>
                <w:b/>
              </w:rPr>
              <w:t>2015</w:t>
            </w:r>
            <w:r w:rsidRPr="0027415E">
              <w:rPr>
                <w:b/>
              </w:rPr>
              <w:t>г.</w:t>
            </w:r>
          </w:p>
        </w:tc>
        <w:tc>
          <w:tcPr>
            <w:tcW w:w="4333" w:type="dxa"/>
          </w:tcPr>
          <w:p w:rsidR="00412C34" w:rsidRPr="0027415E" w:rsidRDefault="00D44864">
            <w:pPr>
              <w:rPr>
                <w:b/>
              </w:rPr>
            </w:pPr>
            <w:r w:rsidRPr="0027415E">
              <w:rPr>
                <w:b/>
              </w:rPr>
              <w:t>Водоснабжение, водоотведение</w:t>
            </w:r>
          </w:p>
        </w:tc>
      </w:tr>
      <w:tr w:rsidR="00175EA4" w:rsidTr="00FF20A8">
        <w:tc>
          <w:tcPr>
            <w:tcW w:w="732" w:type="dxa"/>
          </w:tcPr>
          <w:p w:rsidR="00412C34" w:rsidRDefault="00412C34"/>
        </w:tc>
        <w:tc>
          <w:tcPr>
            <w:tcW w:w="2381" w:type="dxa"/>
          </w:tcPr>
          <w:p w:rsidR="00412C34" w:rsidRDefault="00D44864" w:rsidP="00D44864">
            <w:r>
              <w:t>ООО «</w:t>
            </w:r>
            <w:proofErr w:type="gramStart"/>
            <w:r>
              <w:t>Ремонтно-домовой</w:t>
            </w:r>
            <w:proofErr w:type="gramEnd"/>
            <w:r>
              <w:t xml:space="preserve"> сервис»</w:t>
            </w:r>
          </w:p>
        </w:tc>
        <w:tc>
          <w:tcPr>
            <w:tcW w:w="2125" w:type="dxa"/>
          </w:tcPr>
          <w:p w:rsidR="00412C34" w:rsidRDefault="00FF20A8">
            <w:r>
              <w:t>№ ____ от «__»_____2015г.</w:t>
            </w:r>
          </w:p>
        </w:tc>
        <w:tc>
          <w:tcPr>
            <w:tcW w:w="4333" w:type="dxa"/>
          </w:tcPr>
          <w:p w:rsidR="00412C34" w:rsidRDefault="00D44864">
            <w:r>
              <w:t>Сбор, транспортировка и размещение твердых бытовых отходов.</w:t>
            </w:r>
          </w:p>
        </w:tc>
      </w:tr>
      <w:tr w:rsidR="00BA6F5B" w:rsidRPr="00BA6F5B" w:rsidTr="00FF20A8">
        <w:tc>
          <w:tcPr>
            <w:tcW w:w="732" w:type="dxa"/>
          </w:tcPr>
          <w:p w:rsidR="00BA6F5B" w:rsidRPr="00BA6F5B" w:rsidRDefault="00BA6F5B">
            <w:pPr>
              <w:rPr>
                <w:b/>
              </w:rPr>
            </w:pPr>
          </w:p>
        </w:tc>
        <w:tc>
          <w:tcPr>
            <w:tcW w:w="2381" w:type="dxa"/>
          </w:tcPr>
          <w:p w:rsidR="00BA6F5B" w:rsidRPr="00BA6F5B" w:rsidRDefault="00BA6F5B" w:rsidP="00AE6DCC">
            <w:pPr>
              <w:rPr>
                <w:b/>
              </w:rPr>
            </w:pPr>
            <w:r w:rsidRPr="00BA6F5B">
              <w:rPr>
                <w:b/>
              </w:rPr>
              <w:t>ОАО «</w:t>
            </w:r>
            <w:proofErr w:type="spellStart"/>
            <w:r w:rsidRPr="00BA6F5B">
              <w:rPr>
                <w:b/>
              </w:rPr>
              <w:t>ЭнергосбыТ</w:t>
            </w:r>
            <w:proofErr w:type="spellEnd"/>
            <w:r w:rsidRPr="00BA6F5B">
              <w:rPr>
                <w:b/>
              </w:rPr>
              <w:t xml:space="preserve"> Плюс»</w:t>
            </w:r>
          </w:p>
        </w:tc>
        <w:tc>
          <w:tcPr>
            <w:tcW w:w="2125" w:type="dxa"/>
          </w:tcPr>
          <w:p w:rsidR="00BA6F5B" w:rsidRPr="00BA6F5B" w:rsidRDefault="00BA6F5B" w:rsidP="00BA6F5B">
            <w:pPr>
              <w:rPr>
                <w:b/>
              </w:rPr>
            </w:pPr>
            <w:r w:rsidRPr="00BA6F5B">
              <w:rPr>
                <w:b/>
              </w:rPr>
              <w:t>№ СП2344 от 01.11.2014г.</w:t>
            </w:r>
          </w:p>
        </w:tc>
        <w:tc>
          <w:tcPr>
            <w:tcW w:w="4333" w:type="dxa"/>
          </w:tcPr>
          <w:p w:rsidR="00BA6F5B" w:rsidRPr="00BA6F5B" w:rsidRDefault="00BA6F5B">
            <w:pPr>
              <w:rPr>
                <w:b/>
              </w:rPr>
            </w:pPr>
            <w:r w:rsidRPr="00BA6F5B">
              <w:rPr>
                <w:b/>
              </w:rPr>
              <w:t xml:space="preserve">Снабжение тепловой энергией в </w:t>
            </w:r>
            <w:proofErr w:type="gramStart"/>
            <w:r w:rsidRPr="00BA6F5B">
              <w:rPr>
                <w:b/>
              </w:rPr>
              <w:t>горячей воде для целей оказания коммунальных услуг</w:t>
            </w:r>
            <w:proofErr w:type="gramEnd"/>
          </w:p>
        </w:tc>
      </w:tr>
      <w:tr w:rsidR="0027415E" w:rsidRPr="00BA6F5B" w:rsidTr="00FF20A8">
        <w:tc>
          <w:tcPr>
            <w:tcW w:w="732" w:type="dxa"/>
          </w:tcPr>
          <w:p w:rsidR="0027415E" w:rsidRPr="00BA6F5B" w:rsidRDefault="0027415E">
            <w:pPr>
              <w:rPr>
                <w:b/>
              </w:rPr>
            </w:pPr>
          </w:p>
        </w:tc>
        <w:tc>
          <w:tcPr>
            <w:tcW w:w="2381" w:type="dxa"/>
          </w:tcPr>
          <w:p w:rsidR="0027415E" w:rsidRPr="00BA6F5B" w:rsidRDefault="0027415E" w:rsidP="00BA6F5B">
            <w:pPr>
              <w:rPr>
                <w:b/>
              </w:rPr>
            </w:pPr>
            <w:r w:rsidRPr="00BA6F5B">
              <w:rPr>
                <w:b/>
              </w:rPr>
              <w:t>О</w:t>
            </w:r>
            <w:r w:rsidR="00BA6F5B">
              <w:rPr>
                <w:b/>
              </w:rPr>
              <w:t>А</w:t>
            </w:r>
            <w:r w:rsidRPr="00BA6F5B">
              <w:rPr>
                <w:b/>
              </w:rPr>
              <w:t xml:space="preserve">О </w:t>
            </w:r>
            <w:r w:rsidR="00BA6F5B" w:rsidRPr="00BA6F5B">
              <w:rPr>
                <w:b/>
              </w:rPr>
              <w:t>«</w:t>
            </w:r>
            <w:proofErr w:type="spellStart"/>
            <w:r w:rsidR="00BA6F5B" w:rsidRPr="00BA6F5B">
              <w:rPr>
                <w:b/>
              </w:rPr>
              <w:t>ЭнергосбыТ</w:t>
            </w:r>
            <w:proofErr w:type="spellEnd"/>
            <w:r w:rsidR="00BA6F5B" w:rsidRPr="00BA6F5B">
              <w:rPr>
                <w:b/>
              </w:rPr>
              <w:t xml:space="preserve"> Плюс»</w:t>
            </w:r>
          </w:p>
        </w:tc>
        <w:tc>
          <w:tcPr>
            <w:tcW w:w="2125" w:type="dxa"/>
          </w:tcPr>
          <w:p w:rsidR="0027415E" w:rsidRPr="00BA6F5B" w:rsidRDefault="00BA6F5B">
            <w:pPr>
              <w:rPr>
                <w:b/>
              </w:rPr>
            </w:pPr>
            <w:r w:rsidRPr="00BA6F5B">
              <w:rPr>
                <w:b/>
              </w:rPr>
              <w:t>№2344_ГВС от 01.11.2014г.</w:t>
            </w:r>
          </w:p>
        </w:tc>
        <w:tc>
          <w:tcPr>
            <w:tcW w:w="4333" w:type="dxa"/>
          </w:tcPr>
          <w:p w:rsidR="0027415E" w:rsidRPr="00BA6F5B" w:rsidRDefault="00BA6F5B">
            <w:pPr>
              <w:rPr>
                <w:b/>
              </w:rPr>
            </w:pPr>
            <w:r w:rsidRPr="00BA6F5B">
              <w:rPr>
                <w:b/>
              </w:rPr>
              <w:t xml:space="preserve">Снабжение </w:t>
            </w:r>
            <w:proofErr w:type="gramStart"/>
            <w:r w:rsidRPr="00BA6F5B">
              <w:rPr>
                <w:b/>
              </w:rPr>
              <w:t>горячей водой для целей оказания коммунальных услуг</w:t>
            </w:r>
            <w:proofErr w:type="gramEnd"/>
          </w:p>
        </w:tc>
      </w:tr>
      <w:tr w:rsidR="00175EA4" w:rsidTr="00FF20A8">
        <w:tc>
          <w:tcPr>
            <w:tcW w:w="732" w:type="dxa"/>
          </w:tcPr>
          <w:p w:rsidR="00175EA4" w:rsidRDefault="00175EA4"/>
        </w:tc>
        <w:tc>
          <w:tcPr>
            <w:tcW w:w="2381" w:type="dxa"/>
          </w:tcPr>
          <w:p w:rsidR="00175EA4" w:rsidRDefault="00175EA4">
            <w:r>
              <w:t>ОАО «УРАЛСИБ»</w:t>
            </w:r>
          </w:p>
        </w:tc>
        <w:tc>
          <w:tcPr>
            <w:tcW w:w="2125" w:type="dxa"/>
          </w:tcPr>
          <w:p w:rsidR="00175EA4" w:rsidRDefault="00FF20A8">
            <w:r>
              <w:t xml:space="preserve">№05-2015/ЗП-С от 04.03.2015 </w:t>
            </w:r>
            <w:r w:rsidR="00175EA4">
              <w:t>г.</w:t>
            </w:r>
          </w:p>
        </w:tc>
        <w:tc>
          <w:tcPr>
            <w:tcW w:w="4333" w:type="dxa"/>
          </w:tcPr>
          <w:p w:rsidR="00175EA4" w:rsidRDefault="00FF20A8" w:rsidP="00175EA4">
            <w:r>
              <w:t>Услуги по перечислению</w:t>
            </w:r>
          </w:p>
        </w:tc>
      </w:tr>
      <w:tr w:rsidR="00175EA4" w:rsidTr="00FF20A8">
        <w:tc>
          <w:tcPr>
            <w:tcW w:w="732" w:type="dxa"/>
          </w:tcPr>
          <w:p w:rsidR="00175EA4" w:rsidRDefault="00175EA4"/>
        </w:tc>
        <w:tc>
          <w:tcPr>
            <w:tcW w:w="2381" w:type="dxa"/>
          </w:tcPr>
          <w:p w:rsidR="00175EA4" w:rsidRDefault="00175EA4">
            <w:r>
              <w:t>ОАО «Газпром газораспределение Ижевск»</w:t>
            </w:r>
          </w:p>
        </w:tc>
        <w:tc>
          <w:tcPr>
            <w:tcW w:w="2125" w:type="dxa"/>
          </w:tcPr>
          <w:p w:rsidR="00175EA4" w:rsidRDefault="00175EA4"/>
        </w:tc>
        <w:tc>
          <w:tcPr>
            <w:tcW w:w="4333" w:type="dxa"/>
          </w:tcPr>
          <w:p w:rsidR="00175EA4" w:rsidRDefault="00175EA4">
            <w:r>
              <w:t>По техническому обслуживанию и ремонту внутридомового</w:t>
            </w:r>
            <w:r w:rsidR="009F2078">
              <w:t xml:space="preserve"> и (или) внутриквартирного газового оборудования</w:t>
            </w:r>
          </w:p>
        </w:tc>
      </w:tr>
      <w:tr w:rsidR="009F2078" w:rsidRPr="00BA6F5B" w:rsidTr="00FF20A8">
        <w:tc>
          <w:tcPr>
            <w:tcW w:w="732" w:type="dxa"/>
          </w:tcPr>
          <w:p w:rsidR="009F2078" w:rsidRPr="00BA6F5B" w:rsidRDefault="009F2078">
            <w:pPr>
              <w:rPr>
                <w:b/>
              </w:rPr>
            </w:pPr>
          </w:p>
        </w:tc>
        <w:tc>
          <w:tcPr>
            <w:tcW w:w="2381" w:type="dxa"/>
          </w:tcPr>
          <w:p w:rsidR="009F2078" w:rsidRPr="00BA6F5B" w:rsidRDefault="009F2078">
            <w:pPr>
              <w:rPr>
                <w:b/>
              </w:rPr>
            </w:pPr>
            <w:r w:rsidRPr="00BA6F5B">
              <w:rPr>
                <w:b/>
              </w:rPr>
              <w:t>ИП Плетнева А.А.</w:t>
            </w:r>
          </w:p>
        </w:tc>
        <w:tc>
          <w:tcPr>
            <w:tcW w:w="2125" w:type="dxa"/>
          </w:tcPr>
          <w:p w:rsidR="009F2078" w:rsidRPr="00BA6F5B" w:rsidRDefault="009F2078" w:rsidP="00BA6F5B">
            <w:pPr>
              <w:rPr>
                <w:b/>
              </w:rPr>
            </w:pPr>
            <w:proofErr w:type="gramStart"/>
            <w:r w:rsidRPr="00BA6F5B">
              <w:rPr>
                <w:b/>
              </w:rPr>
              <w:t>б</w:t>
            </w:r>
            <w:proofErr w:type="gramEnd"/>
            <w:r w:rsidRPr="00BA6F5B">
              <w:rPr>
                <w:b/>
              </w:rPr>
              <w:t>/</w:t>
            </w:r>
            <w:proofErr w:type="spellStart"/>
            <w:r w:rsidRPr="00BA6F5B">
              <w:rPr>
                <w:b/>
              </w:rPr>
              <w:t>н</w:t>
            </w:r>
            <w:proofErr w:type="spellEnd"/>
            <w:r w:rsidRPr="00BA6F5B">
              <w:rPr>
                <w:b/>
              </w:rPr>
              <w:t xml:space="preserve"> от </w:t>
            </w:r>
            <w:r w:rsidR="00BA6F5B" w:rsidRPr="00BA6F5B">
              <w:rPr>
                <w:b/>
              </w:rPr>
              <w:t>15.05</w:t>
            </w:r>
            <w:r w:rsidR="00FF20A8" w:rsidRPr="00BA6F5B">
              <w:rPr>
                <w:b/>
              </w:rPr>
              <w:t>.15</w:t>
            </w:r>
            <w:r w:rsidRPr="00BA6F5B">
              <w:rPr>
                <w:b/>
              </w:rPr>
              <w:t>г.</w:t>
            </w:r>
          </w:p>
        </w:tc>
        <w:tc>
          <w:tcPr>
            <w:tcW w:w="4333" w:type="dxa"/>
          </w:tcPr>
          <w:p w:rsidR="009F2078" w:rsidRPr="00BA6F5B" w:rsidRDefault="009F2078">
            <w:pPr>
              <w:rPr>
                <w:b/>
              </w:rPr>
            </w:pPr>
            <w:r w:rsidRPr="00BA6F5B">
              <w:rPr>
                <w:b/>
              </w:rPr>
              <w:t>Оказания юридических услуг</w:t>
            </w:r>
          </w:p>
        </w:tc>
      </w:tr>
      <w:tr w:rsidR="00BA6F5B" w:rsidRPr="00BA6F5B" w:rsidTr="00FF20A8">
        <w:tc>
          <w:tcPr>
            <w:tcW w:w="732" w:type="dxa"/>
          </w:tcPr>
          <w:p w:rsidR="00BA6F5B" w:rsidRPr="00BA6F5B" w:rsidRDefault="00BA6F5B">
            <w:pPr>
              <w:rPr>
                <w:b/>
              </w:rPr>
            </w:pPr>
          </w:p>
        </w:tc>
        <w:tc>
          <w:tcPr>
            <w:tcW w:w="2381" w:type="dxa"/>
          </w:tcPr>
          <w:p w:rsidR="00BA6F5B" w:rsidRPr="00BA6F5B" w:rsidRDefault="00BA6F5B">
            <w:pPr>
              <w:rPr>
                <w:b/>
              </w:rPr>
            </w:pPr>
            <w:r>
              <w:rPr>
                <w:b/>
              </w:rPr>
              <w:t>Плетнева А.А.</w:t>
            </w:r>
          </w:p>
        </w:tc>
        <w:tc>
          <w:tcPr>
            <w:tcW w:w="2125" w:type="dxa"/>
          </w:tcPr>
          <w:p w:rsidR="00BA6F5B" w:rsidRPr="00BA6F5B" w:rsidRDefault="00BA6F5B" w:rsidP="00BA6F5B">
            <w:pPr>
              <w:rPr>
                <w:b/>
              </w:rPr>
            </w:pPr>
            <w:r>
              <w:rPr>
                <w:b/>
              </w:rPr>
              <w:t>От 15.05.15г.</w:t>
            </w:r>
          </w:p>
        </w:tc>
        <w:tc>
          <w:tcPr>
            <w:tcW w:w="4333" w:type="dxa"/>
          </w:tcPr>
          <w:p w:rsidR="00BA6F5B" w:rsidRPr="00BA6F5B" w:rsidRDefault="00BA6F5B">
            <w:pPr>
              <w:rPr>
                <w:b/>
              </w:rPr>
            </w:pPr>
            <w:r>
              <w:rPr>
                <w:b/>
              </w:rPr>
              <w:t>Раскрытие информации в сети Интернет</w:t>
            </w:r>
          </w:p>
        </w:tc>
      </w:tr>
      <w:tr w:rsidR="009F2078" w:rsidTr="00FF20A8">
        <w:tc>
          <w:tcPr>
            <w:tcW w:w="732" w:type="dxa"/>
          </w:tcPr>
          <w:p w:rsidR="009F2078" w:rsidRDefault="009F2078"/>
        </w:tc>
        <w:tc>
          <w:tcPr>
            <w:tcW w:w="2381" w:type="dxa"/>
          </w:tcPr>
          <w:p w:rsidR="009F2078" w:rsidRDefault="009F2078" w:rsidP="009F2078">
            <w:r>
              <w:t>ОАО «</w:t>
            </w:r>
            <w:proofErr w:type="spellStart"/>
            <w:r>
              <w:t>Ростелеком</w:t>
            </w:r>
            <w:proofErr w:type="spellEnd"/>
            <w:r>
              <w:t>»</w:t>
            </w:r>
          </w:p>
        </w:tc>
        <w:tc>
          <w:tcPr>
            <w:tcW w:w="2125" w:type="dxa"/>
          </w:tcPr>
          <w:p w:rsidR="009F2078" w:rsidRDefault="009F2078">
            <w:r>
              <w:t>№ 29-29-15 от 01.08.2014г.</w:t>
            </w:r>
          </w:p>
        </w:tc>
        <w:tc>
          <w:tcPr>
            <w:tcW w:w="4333" w:type="dxa"/>
          </w:tcPr>
          <w:p w:rsidR="009F2078" w:rsidRDefault="009F2078">
            <w:r>
              <w:t>На размещение телекоммуникационного оборудования</w:t>
            </w:r>
          </w:p>
        </w:tc>
      </w:tr>
      <w:tr w:rsidR="009F2078" w:rsidTr="00FF20A8">
        <w:tc>
          <w:tcPr>
            <w:tcW w:w="732" w:type="dxa"/>
          </w:tcPr>
          <w:p w:rsidR="009F2078" w:rsidRDefault="009F2078"/>
        </w:tc>
        <w:tc>
          <w:tcPr>
            <w:tcW w:w="2381" w:type="dxa"/>
          </w:tcPr>
          <w:p w:rsidR="009F2078" w:rsidRDefault="009F2078">
            <w:r>
              <w:t>ООО «Домовой»</w:t>
            </w:r>
          </w:p>
        </w:tc>
        <w:tc>
          <w:tcPr>
            <w:tcW w:w="2125" w:type="dxa"/>
          </w:tcPr>
          <w:p w:rsidR="009F2078" w:rsidRDefault="009F2078" w:rsidP="00FF20A8">
            <w:r>
              <w:t xml:space="preserve">№ </w:t>
            </w:r>
            <w:r w:rsidR="00FF20A8">
              <w:t>__</w:t>
            </w:r>
            <w:r>
              <w:t xml:space="preserve"> от </w:t>
            </w:r>
            <w:r w:rsidR="00FF20A8">
              <w:t>«__»___2015</w:t>
            </w:r>
            <w:r>
              <w:t>г.</w:t>
            </w:r>
          </w:p>
        </w:tc>
        <w:tc>
          <w:tcPr>
            <w:tcW w:w="4333" w:type="dxa"/>
          </w:tcPr>
          <w:p w:rsidR="009F2078" w:rsidRDefault="009F2078">
            <w:r>
              <w:t>Услуги паспортного стола</w:t>
            </w:r>
          </w:p>
        </w:tc>
      </w:tr>
      <w:tr w:rsidR="009F2078" w:rsidRPr="00BA6F5B" w:rsidTr="00FF20A8">
        <w:tc>
          <w:tcPr>
            <w:tcW w:w="732" w:type="dxa"/>
          </w:tcPr>
          <w:p w:rsidR="009F2078" w:rsidRPr="00BA6F5B" w:rsidRDefault="009F2078">
            <w:pPr>
              <w:rPr>
                <w:b/>
              </w:rPr>
            </w:pPr>
          </w:p>
        </w:tc>
        <w:tc>
          <w:tcPr>
            <w:tcW w:w="2381" w:type="dxa"/>
          </w:tcPr>
          <w:p w:rsidR="009F2078" w:rsidRPr="00BA6F5B" w:rsidRDefault="009F2078">
            <w:pPr>
              <w:rPr>
                <w:b/>
              </w:rPr>
            </w:pPr>
            <w:r w:rsidRPr="00BA6F5B">
              <w:rPr>
                <w:b/>
              </w:rPr>
              <w:t>Никифоров А.Г.</w:t>
            </w:r>
          </w:p>
        </w:tc>
        <w:tc>
          <w:tcPr>
            <w:tcW w:w="2125" w:type="dxa"/>
          </w:tcPr>
          <w:p w:rsidR="009F2078" w:rsidRPr="00BA6F5B" w:rsidRDefault="00AE0F1C" w:rsidP="00BA6F5B">
            <w:pPr>
              <w:rPr>
                <w:b/>
              </w:rPr>
            </w:pPr>
            <w:proofErr w:type="gramStart"/>
            <w:r w:rsidRPr="00BA6F5B">
              <w:rPr>
                <w:b/>
              </w:rPr>
              <w:t>б</w:t>
            </w:r>
            <w:proofErr w:type="gramEnd"/>
            <w:r w:rsidRPr="00BA6F5B">
              <w:rPr>
                <w:b/>
              </w:rPr>
              <w:t>/</w:t>
            </w:r>
            <w:proofErr w:type="spellStart"/>
            <w:r w:rsidRPr="00BA6F5B">
              <w:rPr>
                <w:b/>
              </w:rPr>
              <w:t>н</w:t>
            </w:r>
            <w:proofErr w:type="spellEnd"/>
            <w:r w:rsidRPr="00BA6F5B">
              <w:rPr>
                <w:b/>
              </w:rPr>
              <w:t xml:space="preserve"> </w:t>
            </w:r>
            <w:r w:rsidR="009F2078" w:rsidRPr="00BA6F5B">
              <w:rPr>
                <w:b/>
              </w:rPr>
              <w:t xml:space="preserve">от </w:t>
            </w:r>
            <w:r w:rsidR="00BA6F5B" w:rsidRPr="00BA6F5B">
              <w:rPr>
                <w:b/>
              </w:rPr>
              <w:t>15.05</w:t>
            </w:r>
            <w:r w:rsidR="00FF20A8" w:rsidRPr="00BA6F5B">
              <w:rPr>
                <w:b/>
              </w:rPr>
              <w:t>.15</w:t>
            </w:r>
            <w:r w:rsidR="009F2078" w:rsidRPr="00BA6F5B">
              <w:rPr>
                <w:b/>
              </w:rPr>
              <w:t xml:space="preserve">г. </w:t>
            </w:r>
          </w:p>
        </w:tc>
        <w:tc>
          <w:tcPr>
            <w:tcW w:w="4333" w:type="dxa"/>
          </w:tcPr>
          <w:p w:rsidR="009F2078" w:rsidRPr="00BA6F5B" w:rsidRDefault="00BA6F5B">
            <w:pPr>
              <w:rPr>
                <w:b/>
              </w:rPr>
            </w:pPr>
            <w:r w:rsidRPr="00BA6F5B">
              <w:rPr>
                <w:b/>
              </w:rPr>
              <w:t>Т</w:t>
            </w:r>
            <w:r w:rsidR="009F2078" w:rsidRPr="00BA6F5B">
              <w:rPr>
                <w:b/>
              </w:rPr>
              <w:t>рудовой договор</w:t>
            </w:r>
            <w:r w:rsidR="00AE0F1C" w:rsidRPr="00BA6F5B">
              <w:rPr>
                <w:b/>
              </w:rPr>
              <w:t xml:space="preserve"> (управляющий, бухгалтер)</w:t>
            </w:r>
          </w:p>
        </w:tc>
      </w:tr>
      <w:tr w:rsidR="009F2078" w:rsidTr="00FF20A8">
        <w:tc>
          <w:tcPr>
            <w:tcW w:w="732" w:type="dxa"/>
          </w:tcPr>
          <w:p w:rsidR="009F2078" w:rsidRDefault="009F2078"/>
        </w:tc>
        <w:tc>
          <w:tcPr>
            <w:tcW w:w="2381" w:type="dxa"/>
          </w:tcPr>
          <w:p w:rsidR="009F2078" w:rsidRDefault="00AE0F1C">
            <w:r>
              <w:t>ОАО «Сбербанк России»</w:t>
            </w:r>
          </w:p>
        </w:tc>
        <w:tc>
          <w:tcPr>
            <w:tcW w:w="2125" w:type="dxa"/>
          </w:tcPr>
          <w:p w:rsidR="009F2078" w:rsidRDefault="00AE0F1C" w:rsidP="00FF20A8">
            <w:r>
              <w:t xml:space="preserve">№ </w:t>
            </w:r>
            <w:r w:rsidR="00FF20A8">
              <w:t>914</w:t>
            </w:r>
            <w:r>
              <w:t xml:space="preserve"> от </w:t>
            </w:r>
            <w:r w:rsidR="00FF20A8">
              <w:t>25.02.15</w:t>
            </w:r>
            <w:r>
              <w:t>г.</w:t>
            </w:r>
          </w:p>
        </w:tc>
        <w:tc>
          <w:tcPr>
            <w:tcW w:w="4333" w:type="dxa"/>
          </w:tcPr>
          <w:p w:rsidR="009F2078" w:rsidRDefault="00AE0F1C">
            <w:r>
              <w:t>Перевод денежных средств по поручению физ</w:t>
            </w:r>
            <w:proofErr w:type="gramStart"/>
            <w:r>
              <w:t>.л</w:t>
            </w:r>
            <w:proofErr w:type="gramEnd"/>
            <w:r>
              <w:t>иц без открытия банковских счетов в валюте РФ</w:t>
            </w:r>
          </w:p>
        </w:tc>
      </w:tr>
      <w:tr w:rsidR="00FF20A8" w:rsidTr="00FF20A8">
        <w:tc>
          <w:tcPr>
            <w:tcW w:w="732" w:type="dxa"/>
          </w:tcPr>
          <w:p w:rsidR="00FF20A8" w:rsidRDefault="00FF20A8"/>
        </w:tc>
        <w:tc>
          <w:tcPr>
            <w:tcW w:w="2381" w:type="dxa"/>
          </w:tcPr>
          <w:p w:rsidR="00FF20A8" w:rsidRDefault="00FF20A8">
            <w:r>
              <w:t>ИП Никифоров А.Г.</w:t>
            </w:r>
          </w:p>
        </w:tc>
        <w:tc>
          <w:tcPr>
            <w:tcW w:w="2125" w:type="dxa"/>
          </w:tcPr>
          <w:p w:rsidR="00FF20A8" w:rsidRDefault="00FF20A8" w:rsidP="00FF20A8"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  <w:r>
              <w:t xml:space="preserve"> от 05.02.15г.</w:t>
            </w:r>
          </w:p>
        </w:tc>
        <w:tc>
          <w:tcPr>
            <w:tcW w:w="4333" w:type="dxa"/>
          </w:tcPr>
          <w:p w:rsidR="00FF20A8" w:rsidRDefault="00FF20A8">
            <w:r>
              <w:t>Договор на производство аварийно-ремонтных работ</w:t>
            </w:r>
          </w:p>
        </w:tc>
      </w:tr>
    </w:tbl>
    <w:p w:rsidR="00BF7D1A" w:rsidRDefault="00BF7D1A"/>
    <w:sectPr w:rsidR="00BF7D1A" w:rsidSect="00BF7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C34"/>
    <w:rsid w:val="00091B96"/>
    <w:rsid w:val="000C7597"/>
    <w:rsid w:val="0012470C"/>
    <w:rsid w:val="00141E88"/>
    <w:rsid w:val="00175EA4"/>
    <w:rsid w:val="0027415E"/>
    <w:rsid w:val="00412C34"/>
    <w:rsid w:val="005F6414"/>
    <w:rsid w:val="00840D2A"/>
    <w:rsid w:val="009F2078"/>
    <w:rsid w:val="00AE0F1C"/>
    <w:rsid w:val="00BA6F5B"/>
    <w:rsid w:val="00BF7D1A"/>
    <w:rsid w:val="00D44864"/>
    <w:rsid w:val="00FF2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C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2015-03-04T14:27:00Z</cp:lastPrinted>
  <dcterms:created xsi:type="dcterms:W3CDTF">2015-03-18T14:37:00Z</dcterms:created>
  <dcterms:modified xsi:type="dcterms:W3CDTF">2016-01-15T11:47:00Z</dcterms:modified>
</cp:coreProperties>
</file>